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AC" w:rsidRPr="0060750A" w:rsidRDefault="005714AC" w:rsidP="005714AC">
      <w:pPr>
        <w:jc w:val="center"/>
        <w:rPr>
          <w:rFonts w:ascii="黑体" w:eastAsia="黑体" w:hAnsi="黑体"/>
          <w:b/>
          <w:sz w:val="32"/>
          <w:szCs w:val="32"/>
        </w:rPr>
      </w:pPr>
      <w:r w:rsidRPr="0060750A">
        <w:rPr>
          <w:rFonts w:ascii="黑体" w:eastAsia="黑体" w:hAnsi="黑体" w:hint="eastAsia"/>
          <w:b/>
          <w:sz w:val="32"/>
          <w:szCs w:val="32"/>
        </w:rPr>
        <w:t>《物联网及大数据支撑下的</w:t>
      </w:r>
      <w:r w:rsidR="000C3BA9" w:rsidRPr="0060750A">
        <w:rPr>
          <w:rFonts w:ascii="黑体" w:eastAsia="黑体" w:hAnsi="黑体" w:hint="eastAsia"/>
          <w:b/>
          <w:sz w:val="32"/>
          <w:szCs w:val="32"/>
        </w:rPr>
        <w:t>企</w:t>
      </w:r>
      <w:r w:rsidRPr="0060750A">
        <w:rPr>
          <w:rFonts w:ascii="黑体" w:eastAsia="黑体" w:hAnsi="黑体" w:hint="eastAsia"/>
          <w:b/>
          <w:sz w:val="32"/>
          <w:szCs w:val="32"/>
        </w:rPr>
        <w:t>业转型升级之路》</w:t>
      </w:r>
    </w:p>
    <w:p w:rsidR="00ED07CC" w:rsidRDefault="0060750A" w:rsidP="005714AC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报告论坛</w:t>
      </w:r>
    </w:p>
    <w:p w:rsidR="005714AC" w:rsidRPr="0060750A" w:rsidRDefault="005714AC" w:rsidP="0060750A">
      <w:pPr>
        <w:spacing w:line="360" w:lineRule="auto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b/>
          <w:sz w:val="24"/>
          <w:szCs w:val="24"/>
        </w:rPr>
        <w:t>时间：</w:t>
      </w:r>
      <w:r w:rsidRPr="0060750A">
        <w:rPr>
          <w:rFonts w:ascii="宋体" w:hAnsi="宋体" w:hint="eastAsia"/>
          <w:sz w:val="24"/>
          <w:szCs w:val="24"/>
        </w:rPr>
        <w:t>2015年6月1</w:t>
      </w:r>
      <w:r w:rsidR="000A53B5" w:rsidRPr="0060750A">
        <w:rPr>
          <w:rFonts w:ascii="宋体" w:hAnsi="宋体" w:hint="eastAsia"/>
          <w:sz w:val="24"/>
          <w:szCs w:val="24"/>
        </w:rPr>
        <w:t>4</w:t>
      </w:r>
      <w:r w:rsidRPr="0060750A">
        <w:rPr>
          <w:rFonts w:ascii="宋体" w:hAnsi="宋体" w:hint="eastAsia"/>
          <w:sz w:val="24"/>
          <w:szCs w:val="24"/>
        </w:rPr>
        <w:t>日</w:t>
      </w:r>
      <w:r w:rsidR="00755934" w:rsidRPr="0060750A">
        <w:rPr>
          <w:rFonts w:ascii="宋体" w:hAnsi="宋体" w:hint="eastAsia"/>
          <w:sz w:val="24"/>
          <w:szCs w:val="24"/>
        </w:rPr>
        <w:t>上午9：00-1</w:t>
      </w:r>
      <w:r w:rsidR="00E65E9A">
        <w:rPr>
          <w:rFonts w:ascii="宋体" w:hAnsi="宋体" w:hint="eastAsia"/>
          <w:sz w:val="24"/>
          <w:szCs w:val="24"/>
        </w:rPr>
        <w:t>2:0</w:t>
      </w:r>
      <w:r w:rsidR="00755934" w:rsidRPr="0060750A">
        <w:rPr>
          <w:rFonts w:ascii="宋体" w:hAnsi="宋体" w:hint="eastAsia"/>
          <w:sz w:val="24"/>
          <w:szCs w:val="24"/>
        </w:rPr>
        <w:t>0,下午2：00-</w:t>
      </w:r>
      <w:r w:rsidR="00020AA3">
        <w:rPr>
          <w:rFonts w:ascii="宋体" w:hAnsi="宋体" w:hint="eastAsia"/>
          <w:sz w:val="24"/>
          <w:szCs w:val="24"/>
        </w:rPr>
        <w:t>5</w:t>
      </w:r>
      <w:r w:rsidR="00755934" w:rsidRPr="0060750A">
        <w:rPr>
          <w:rFonts w:ascii="宋体" w:hAnsi="宋体" w:hint="eastAsia"/>
          <w:sz w:val="24"/>
          <w:szCs w:val="24"/>
        </w:rPr>
        <w:t>：30</w:t>
      </w:r>
    </w:p>
    <w:p w:rsidR="005714AC" w:rsidRPr="00CB75E7" w:rsidRDefault="005714AC" w:rsidP="0060750A">
      <w:pPr>
        <w:spacing w:line="360" w:lineRule="auto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b/>
          <w:sz w:val="24"/>
          <w:szCs w:val="24"/>
        </w:rPr>
        <w:t>地点：</w:t>
      </w:r>
      <w:r w:rsidR="00CB75E7" w:rsidRPr="00CB75E7">
        <w:rPr>
          <w:rFonts w:ascii="宋体" w:hAnsi="宋体" w:hint="eastAsia"/>
          <w:sz w:val="24"/>
          <w:szCs w:val="24"/>
        </w:rPr>
        <w:t>佛山禅城区江湾一路18号</w:t>
      </w:r>
      <w:r w:rsidR="00CB75E7">
        <w:rPr>
          <w:rFonts w:ascii="宋体" w:hAnsi="宋体" w:hint="eastAsia"/>
          <w:sz w:val="24"/>
          <w:szCs w:val="24"/>
        </w:rPr>
        <w:t xml:space="preserve"> </w:t>
      </w:r>
      <w:r w:rsidR="00C64C25" w:rsidRPr="00CB75E7">
        <w:rPr>
          <w:rFonts w:ascii="宋体" w:hAnsi="宋体" w:hint="eastAsia"/>
          <w:sz w:val="24"/>
          <w:szCs w:val="24"/>
        </w:rPr>
        <w:t>佛山</w:t>
      </w:r>
      <w:r w:rsidRPr="00CB75E7">
        <w:rPr>
          <w:rFonts w:ascii="宋体" w:hAnsi="宋体" w:hint="eastAsia"/>
          <w:sz w:val="24"/>
          <w:szCs w:val="24"/>
        </w:rPr>
        <w:t>科学技术学院</w:t>
      </w:r>
      <w:proofErr w:type="gramStart"/>
      <w:r w:rsidRPr="00CB75E7">
        <w:rPr>
          <w:rFonts w:ascii="宋体" w:hAnsi="宋体" w:hint="eastAsia"/>
          <w:sz w:val="24"/>
          <w:szCs w:val="24"/>
        </w:rPr>
        <w:t>信息楼</w:t>
      </w:r>
      <w:proofErr w:type="gramEnd"/>
      <w:r w:rsidRPr="00CB75E7">
        <w:rPr>
          <w:rFonts w:ascii="宋体" w:hAnsi="宋体" w:hint="eastAsia"/>
          <w:sz w:val="24"/>
          <w:szCs w:val="24"/>
        </w:rPr>
        <w:t>101</w:t>
      </w:r>
    </w:p>
    <w:p w:rsidR="005714AC" w:rsidRPr="0060750A" w:rsidRDefault="005714AC" w:rsidP="0060750A">
      <w:pPr>
        <w:spacing w:line="360" w:lineRule="auto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b/>
          <w:sz w:val="24"/>
          <w:szCs w:val="24"/>
        </w:rPr>
        <w:t xml:space="preserve">主题: </w:t>
      </w:r>
      <w:r w:rsidRPr="0060750A">
        <w:rPr>
          <w:rFonts w:ascii="宋体" w:hAnsi="宋体" w:hint="eastAsia"/>
          <w:sz w:val="24"/>
          <w:szCs w:val="24"/>
        </w:rPr>
        <w:t>对于企业而言，物联网大数据跟他们有什么关系，或者说作为企业怎样去应用，来支持</w:t>
      </w:r>
      <w:r w:rsidR="00A3670E" w:rsidRPr="0060750A">
        <w:rPr>
          <w:rFonts w:ascii="宋体" w:hAnsi="宋体" w:hint="eastAsia"/>
          <w:sz w:val="24"/>
          <w:szCs w:val="24"/>
        </w:rPr>
        <w:t>企业</w:t>
      </w:r>
      <w:r w:rsidRPr="0060750A">
        <w:rPr>
          <w:rFonts w:ascii="宋体" w:hAnsi="宋体" w:hint="eastAsia"/>
          <w:sz w:val="24"/>
          <w:szCs w:val="24"/>
        </w:rPr>
        <w:t>的转型升级，这是企业面临的最大问题，也是本培训要解决的问题。培训内容包括：</w:t>
      </w:r>
    </w:p>
    <w:p w:rsidR="005714AC" w:rsidRPr="0060750A" w:rsidRDefault="005714AC" w:rsidP="0060750A">
      <w:pPr>
        <w:spacing w:line="360" w:lineRule="auto"/>
        <w:ind w:leftChars="269" w:left="565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t>（1）物联网概念与</w:t>
      </w:r>
      <w:r w:rsidR="00A3670E" w:rsidRPr="0060750A">
        <w:rPr>
          <w:rFonts w:ascii="宋体" w:hAnsi="宋体" w:hint="eastAsia"/>
          <w:sz w:val="24"/>
          <w:szCs w:val="24"/>
        </w:rPr>
        <w:t>企</w:t>
      </w:r>
      <w:r w:rsidRPr="0060750A">
        <w:rPr>
          <w:rFonts w:ascii="宋体" w:hAnsi="宋体" w:hint="eastAsia"/>
          <w:sz w:val="24"/>
          <w:szCs w:val="24"/>
        </w:rPr>
        <w:t>业应用技术架构；</w:t>
      </w:r>
      <w:bookmarkStart w:id="0" w:name="_GoBack"/>
      <w:bookmarkEnd w:id="0"/>
    </w:p>
    <w:p w:rsidR="005714AC" w:rsidRPr="0060750A" w:rsidRDefault="005714AC" w:rsidP="0060750A">
      <w:pPr>
        <w:spacing w:line="360" w:lineRule="auto"/>
        <w:ind w:leftChars="269" w:left="565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t>（2）物联网产生大数据；</w:t>
      </w:r>
    </w:p>
    <w:p w:rsidR="005714AC" w:rsidRPr="0060750A" w:rsidRDefault="005714AC" w:rsidP="0060750A">
      <w:pPr>
        <w:spacing w:line="360" w:lineRule="auto"/>
        <w:ind w:leftChars="269" w:left="565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t>（3）</w:t>
      </w:r>
      <w:r w:rsidR="00A3670E" w:rsidRPr="0060750A">
        <w:rPr>
          <w:rFonts w:ascii="宋体" w:hAnsi="宋体" w:hint="eastAsia"/>
          <w:sz w:val="24"/>
          <w:szCs w:val="24"/>
        </w:rPr>
        <w:t>企</w:t>
      </w:r>
      <w:r w:rsidRPr="0060750A">
        <w:rPr>
          <w:rFonts w:ascii="宋体" w:hAnsi="宋体" w:hint="eastAsia"/>
          <w:sz w:val="24"/>
          <w:szCs w:val="24"/>
        </w:rPr>
        <w:t>业大数据应用从小数据分析起步；</w:t>
      </w:r>
    </w:p>
    <w:p w:rsidR="005714AC" w:rsidRPr="0060750A" w:rsidRDefault="005714AC" w:rsidP="0060750A">
      <w:pPr>
        <w:spacing w:line="360" w:lineRule="auto"/>
        <w:ind w:leftChars="269" w:left="565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t>（4）</w:t>
      </w:r>
      <w:r w:rsidR="00A3670E" w:rsidRPr="0060750A">
        <w:rPr>
          <w:rFonts w:ascii="宋体" w:hAnsi="宋体" w:hint="eastAsia"/>
          <w:sz w:val="24"/>
          <w:szCs w:val="24"/>
        </w:rPr>
        <w:t>企</w:t>
      </w:r>
      <w:r w:rsidRPr="0060750A">
        <w:rPr>
          <w:rFonts w:ascii="宋体" w:hAnsi="宋体" w:hint="eastAsia"/>
          <w:sz w:val="24"/>
          <w:szCs w:val="24"/>
        </w:rPr>
        <w:t>业大数据收集分析方法与工具介绍；</w:t>
      </w:r>
    </w:p>
    <w:p w:rsidR="005714AC" w:rsidRPr="0060750A" w:rsidRDefault="005714AC" w:rsidP="0060750A">
      <w:pPr>
        <w:spacing w:line="360" w:lineRule="auto"/>
        <w:ind w:leftChars="269" w:left="565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t>（5）企业在物联网大数据时代的转型升级之路。</w:t>
      </w:r>
    </w:p>
    <w:p w:rsidR="004F0551" w:rsidRPr="0060750A" w:rsidRDefault="0060750A" w:rsidP="0060750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日程</w:t>
      </w:r>
      <w:r w:rsidR="004F0551" w:rsidRPr="0060750A">
        <w:rPr>
          <w:rFonts w:ascii="宋体" w:hAnsi="宋体" w:hint="eastAsia"/>
          <w:b/>
          <w:sz w:val="24"/>
          <w:szCs w:val="24"/>
        </w:rPr>
        <w:t>安排</w:t>
      </w:r>
      <w:r w:rsidR="005714AC" w:rsidRPr="0060750A">
        <w:rPr>
          <w:rFonts w:ascii="宋体" w:hAnsi="宋体" w:hint="eastAsia"/>
          <w:b/>
          <w:sz w:val="24"/>
          <w:szCs w:val="24"/>
        </w:rPr>
        <w:t>：</w:t>
      </w:r>
    </w:p>
    <w:p w:rsidR="004F0551" w:rsidRPr="00717F36" w:rsidRDefault="004F0551" w:rsidP="0060750A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t>09</w:t>
      </w:r>
      <w:r w:rsidR="0060750A" w:rsidRPr="0060750A">
        <w:rPr>
          <w:rFonts w:ascii="宋体" w:hAnsi="宋体" w:hint="eastAsia"/>
          <w:sz w:val="24"/>
          <w:szCs w:val="24"/>
        </w:rPr>
        <w:t>:00</w:t>
      </w:r>
      <w:r w:rsidR="00717F36">
        <w:rPr>
          <w:rFonts w:ascii="宋体" w:hAnsi="宋体" w:hint="eastAsia"/>
          <w:sz w:val="24"/>
          <w:szCs w:val="24"/>
        </w:rPr>
        <w:t>-10</w:t>
      </w:r>
      <w:r w:rsidR="0060750A" w:rsidRPr="0060750A">
        <w:rPr>
          <w:rFonts w:ascii="宋体" w:hAnsi="宋体" w:hint="eastAsia"/>
          <w:sz w:val="24"/>
          <w:szCs w:val="24"/>
        </w:rPr>
        <w:t>:</w:t>
      </w:r>
      <w:r w:rsidR="00717F36">
        <w:rPr>
          <w:rFonts w:ascii="宋体" w:hAnsi="宋体" w:hint="eastAsia"/>
          <w:sz w:val="24"/>
          <w:szCs w:val="24"/>
        </w:rPr>
        <w:t>3</w:t>
      </w:r>
      <w:r w:rsidRPr="0060750A">
        <w:rPr>
          <w:rFonts w:ascii="宋体" w:hAnsi="宋体" w:hint="eastAsia"/>
          <w:sz w:val="24"/>
          <w:szCs w:val="24"/>
        </w:rPr>
        <w:t xml:space="preserve">0  </w:t>
      </w:r>
      <w:r w:rsidR="00717F36" w:rsidRPr="00717F36">
        <w:rPr>
          <w:rFonts w:ascii="宋体" w:hAnsi="宋体" w:hint="eastAsia"/>
          <w:b/>
          <w:sz w:val="24"/>
          <w:szCs w:val="24"/>
        </w:rPr>
        <w:t>互联网+信息安全</w:t>
      </w:r>
    </w:p>
    <w:p w:rsidR="00F35AA0" w:rsidRPr="0060750A" w:rsidRDefault="00F35AA0" w:rsidP="0060750A">
      <w:pPr>
        <w:spacing w:line="360" w:lineRule="auto"/>
        <w:ind w:leftChars="742" w:left="1558"/>
        <w:rPr>
          <w:rFonts w:ascii="宋体" w:hAnsi="宋体"/>
          <w:sz w:val="24"/>
          <w:szCs w:val="24"/>
        </w:rPr>
      </w:pPr>
      <w:r w:rsidRPr="0060750A">
        <w:rPr>
          <w:rFonts w:ascii="宋体" w:hAnsi="宋体"/>
          <w:sz w:val="24"/>
          <w:szCs w:val="24"/>
        </w:rPr>
        <w:t>孙伟，中山大学教授，博士生导师，</w:t>
      </w:r>
      <w:r w:rsidRPr="0060750A">
        <w:rPr>
          <w:rFonts w:ascii="宋体" w:hAnsi="宋体" w:hint="eastAsia"/>
          <w:sz w:val="24"/>
          <w:szCs w:val="24"/>
        </w:rPr>
        <w:t>禅城区政府顾问</w:t>
      </w:r>
      <w:r w:rsidRPr="0060750A">
        <w:rPr>
          <w:rFonts w:ascii="宋体" w:hAnsi="宋体"/>
          <w:sz w:val="24"/>
          <w:szCs w:val="24"/>
        </w:rPr>
        <w:t xml:space="preserve"> </w:t>
      </w:r>
    </w:p>
    <w:p w:rsidR="00717F36" w:rsidRDefault="00717F36" w:rsidP="0060750A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 w:rsidRPr="0060750A"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3</w:t>
      </w:r>
      <w:r w:rsidRPr="0060750A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-</w:t>
      </w:r>
      <w:r w:rsidRPr="0060750A">
        <w:rPr>
          <w:rFonts w:ascii="宋体" w:hAnsi="宋体" w:hint="eastAsia"/>
          <w:sz w:val="24"/>
          <w:szCs w:val="24"/>
        </w:rPr>
        <w:t>10:</w:t>
      </w:r>
      <w:r>
        <w:rPr>
          <w:rFonts w:ascii="宋体" w:hAnsi="宋体" w:hint="eastAsia"/>
          <w:sz w:val="24"/>
          <w:szCs w:val="24"/>
        </w:rPr>
        <w:t>4</w:t>
      </w:r>
      <w:r w:rsidRPr="0060750A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 xml:space="preserve">  休息、自由交流</w:t>
      </w:r>
    </w:p>
    <w:p w:rsidR="004F0551" w:rsidRPr="0060750A" w:rsidRDefault="004F0551" w:rsidP="0060750A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t>10:</w:t>
      </w:r>
      <w:r w:rsidR="00717F36">
        <w:rPr>
          <w:rFonts w:ascii="宋体" w:hAnsi="宋体" w:hint="eastAsia"/>
          <w:sz w:val="24"/>
          <w:szCs w:val="24"/>
        </w:rPr>
        <w:t>4</w:t>
      </w:r>
      <w:r w:rsidRPr="0060750A">
        <w:rPr>
          <w:rFonts w:ascii="宋体" w:hAnsi="宋体" w:hint="eastAsia"/>
          <w:sz w:val="24"/>
          <w:szCs w:val="24"/>
        </w:rPr>
        <w:t>0-1</w:t>
      </w:r>
      <w:r w:rsidR="005E04F8">
        <w:rPr>
          <w:rFonts w:ascii="宋体" w:hAnsi="宋体" w:hint="eastAsia"/>
          <w:sz w:val="24"/>
          <w:szCs w:val="24"/>
        </w:rPr>
        <w:t>1</w:t>
      </w:r>
      <w:r w:rsidRPr="0060750A">
        <w:rPr>
          <w:rFonts w:ascii="宋体" w:hAnsi="宋体" w:hint="eastAsia"/>
          <w:sz w:val="24"/>
          <w:szCs w:val="24"/>
        </w:rPr>
        <w:t>:</w:t>
      </w:r>
      <w:r w:rsidR="005E04F8">
        <w:rPr>
          <w:rFonts w:ascii="宋体" w:hAnsi="宋体" w:hint="eastAsia"/>
          <w:sz w:val="24"/>
          <w:szCs w:val="24"/>
        </w:rPr>
        <w:t>4</w:t>
      </w:r>
      <w:r w:rsidRPr="0060750A">
        <w:rPr>
          <w:rFonts w:ascii="宋体" w:hAnsi="宋体" w:hint="eastAsia"/>
          <w:sz w:val="24"/>
          <w:szCs w:val="24"/>
        </w:rPr>
        <w:t xml:space="preserve">0  </w:t>
      </w:r>
      <w:r w:rsidR="00FF01FC" w:rsidRPr="0060750A">
        <w:rPr>
          <w:rFonts w:ascii="宋体" w:hAnsi="宋体" w:hint="eastAsia"/>
          <w:b/>
          <w:sz w:val="24"/>
          <w:szCs w:val="24"/>
        </w:rPr>
        <w:t>互联网+</w:t>
      </w:r>
      <w:r w:rsidR="004F2554" w:rsidRPr="0060750A">
        <w:rPr>
          <w:rFonts w:ascii="宋体" w:hAnsi="宋体" w:hint="eastAsia"/>
          <w:b/>
          <w:sz w:val="24"/>
          <w:szCs w:val="24"/>
        </w:rPr>
        <w:t>时代的中小企业转型思考</w:t>
      </w:r>
      <w:r w:rsidR="004F2554" w:rsidRPr="0060750A">
        <w:rPr>
          <w:rFonts w:ascii="宋体" w:hAnsi="宋体" w:hint="eastAsia"/>
          <w:sz w:val="24"/>
          <w:szCs w:val="24"/>
        </w:rPr>
        <w:t xml:space="preserve"> </w:t>
      </w:r>
    </w:p>
    <w:p w:rsidR="00FF01FC" w:rsidRDefault="00FF01FC" w:rsidP="0060750A">
      <w:pPr>
        <w:spacing w:line="360" w:lineRule="auto"/>
        <w:ind w:leftChars="742" w:left="1558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t xml:space="preserve">朱斌 </w:t>
      </w:r>
      <w:r w:rsidR="004F2554" w:rsidRPr="0060750A">
        <w:rPr>
          <w:rFonts w:ascii="宋体" w:hAnsi="宋体" w:hint="eastAsia"/>
          <w:sz w:val="24"/>
          <w:szCs w:val="24"/>
        </w:rPr>
        <w:t>广东柯内特环境科技有限公司总经理，公司经历三次重大转型，从一个</w:t>
      </w:r>
      <w:r w:rsidR="005709A7" w:rsidRPr="0060750A">
        <w:rPr>
          <w:rFonts w:ascii="宋体" w:hAnsi="宋体" w:hint="eastAsia"/>
          <w:sz w:val="24"/>
          <w:szCs w:val="24"/>
        </w:rPr>
        <w:t>贸易公司到现在定位于环境与城市智能解决方案</w:t>
      </w:r>
      <w:r w:rsidR="006A72DA" w:rsidRPr="0060750A">
        <w:rPr>
          <w:rFonts w:ascii="宋体" w:hAnsi="宋体" w:hint="eastAsia"/>
          <w:sz w:val="24"/>
          <w:szCs w:val="24"/>
        </w:rPr>
        <w:t>高科技公司</w:t>
      </w:r>
      <w:r w:rsidR="005709A7" w:rsidRPr="0060750A">
        <w:rPr>
          <w:rFonts w:ascii="宋体" w:hAnsi="宋体" w:hint="eastAsia"/>
          <w:sz w:val="24"/>
          <w:szCs w:val="24"/>
        </w:rPr>
        <w:t>，被IBM软件集团大中华区新型产业总监周东先生誉为“小而美”的当地名企，备受IBM公司</w:t>
      </w:r>
      <w:r w:rsidR="006A72DA" w:rsidRPr="0060750A">
        <w:rPr>
          <w:rFonts w:ascii="宋体" w:hAnsi="宋体" w:hint="eastAsia"/>
          <w:sz w:val="24"/>
          <w:szCs w:val="24"/>
        </w:rPr>
        <w:t>青睐</w:t>
      </w:r>
      <w:r w:rsidR="005709A7" w:rsidRPr="0060750A">
        <w:rPr>
          <w:rFonts w:ascii="宋体" w:hAnsi="宋体" w:hint="eastAsia"/>
          <w:sz w:val="24"/>
          <w:szCs w:val="24"/>
        </w:rPr>
        <w:t>。</w:t>
      </w:r>
    </w:p>
    <w:p w:rsidR="005E04F8" w:rsidRDefault="005E04F8" w:rsidP="005E04F8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11:40-12:0</w:t>
      </w:r>
      <w:r w:rsidRPr="0060750A">
        <w:rPr>
          <w:rFonts w:ascii="宋体" w:hAnsi="宋体" w:hint="eastAsia"/>
          <w:sz w:val="24"/>
          <w:szCs w:val="24"/>
        </w:rPr>
        <w:t>0 自由</w:t>
      </w:r>
      <w:r>
        <w:rPr>
          <w:rFonts w:ascii="宋体" w:hAnsi="宋体" w:hint="eastAsia"/>
          <w:sz w:val="24"/>
          <w:szCs w:val="24"/>
        </w:rPr>
        <w:t>研讨、互动交流。</w:t>
      </w:r>
    </w:p>
    <w:p w:rsidR="004F0551" w:rsidRPr="0060750A" w:rsidRDefault="004F0551" w:rsidP="0060750A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t>1</w:t>
      </w:r>
      <w:r w:rsidR="00717F36">
        <w:rPr>
          <w:rFonts w:ascii="宋体" w:hAnsi="宋体" w:hint="eastAsia"/>
          <w:sz w:val="24"/>
          <w:szCs w:val="24"/>
        </w:rPr>
        <w:t>4</w:t>
      </w:r>
      <w:r w:rsidRPr="0060750A">
        <w:rPr>
          <w:rFonts w:ascii="宋体" w:hAnsi="宋体" w:hint="eastAsia"/>
          <w:sz w:val="24"/>
          <w:szCs w:val="24"/>
        </w:rPr>
        <w:t>:00-1</w:t>
      </w:r>
      <w:r w:rsidR="00717F36">
        <w:rPr>
          <w:rFonts w:ascii="宋体" w:hAnsi="宋体" w:hint="eastAsia"/>
          <w:sz w:val="24"/>
          <w:szCs w:val="24"/>
        </w:rPr>
        <w:t>5</w:t>
      </w:r>
      <w:r w:rsidRPr="0060750A">
        <w:rPr>
          <w:rFonts w:ascii="宋体" w:hAnsi="宋体" w:hint="eastAsia"/>
          <w:sz w:val="24"/>
          <w:szCs w:val="24"/>
        </w:rPr>
        <w:t>:</w:t>
      </w:r>
      <w:r w:rsidR="00717F36">
        <w:rPr>
          <w:rFonts w:ascii="宋体" w:hAnsi="宋体" w:hint="eastAsia"/>
          <w:sz w:val="24"/>
          <w:szCs w:val="24"/>
        </w:rPr>
        <w:t>3</w:t>
      </w:r>
      <w:r w:rsidRPr="0060750A">
        <w:rPr>
          <w:rFonts w:ascii="宋体" w:hAnsi="宋体" w:hint="eastAsia"/>
          <w:sz w:val="24"/>
          <w:szCs w:val="24"/>
        </w:rPr>
        <w:t>0</w:t>
      </w:r>
      <w:r w:rsidR="0060750A" w:rsidRPr="0060750A">
        <w:rPr>
          <w:rFonts w:ascii="宋体" w:hAnsi="宋体" w:hint="eastAsia"/>
          <w:sz w:val="24"/>
          <w:szCs w:val="24"/>
        </w:rPr>
        <w:t xml:space="preserve">  </w:t>
      </w:r>
      <w:r w:rsidR="006C3644" w:rsidRPr="0060750A">
        <w:rPr>
          <w:rFonts w:ascii="宋体" w:hAnsi="宋体"/>
          <w:b/>
          <w:sz w:val="24"/>
          <w:szCs w:val="24"/>
        </w:rPr>
        <w:t>互联网+制造与知识产权大数据战略</w:t>
      </w:r>
      <w:r w:rsidR="00A3670E" w:rsidRPr="0060750A">
        <w:rPr>
          <w:rFonts w:ascii="宋体" w:hAnsi="宋体" w:hint="eastAsia"/>
          <w:sz w:val="24"/>
          <w:szCs w:val="24"/>
        </w:rPr>
        <w:t xml:space="preserve"> </w:t>
      </w:r>
    </w:p>
    <w:p w:rsidR="00CD2E13" w:rsidRDefault="00755934" w:rsidP="0060750A">
      <w:pPr>
        <w:spacing w:line="360" w:lineRule="auto"/>
        <w:ind w:leftChars="742" w:left="1558"/>
        <w:rPr>
          <w:rFonts w:ascii="宋体" w:hAnsi="宋体"/>
          <w:sz w:val="24"/>
          <w:szCs w:val="24"/>
        </w:rPr>
      </w:pPr>
      <w:r w:rsidRPr="0060750A">
        <w:rPr>
          <w:rFonts w:ascii="宋体" w:hAnsi="宋体"/>
          <w:sz w:val="24"/>
          <w:szCs w:val="24"/>
        </w:rPr>
        <w:t>戴青云</w:t>
      </w:r>
      <w:r w:rsidRPr="0060750A">
        <w:rPr>
          <w:rFonts w:ascii="宋体" w:hAnsi="宋体" w:hint="eastAsia"/>
          <w:sz w:val="24"/>
          <w:szCs w:val="24"/>
        </w:rPr>
        <w:t>：</w:t>
      </w:r>
      <w:r w:rsidR="006C3644" w:rsidRPr="0060750A">
        <w:rPr>
          <w:rFonts w:ascii="宋体" w:hAnsi="宋体"/>
          <w:sz w:val="24"/>
          <w:szCs w:val="24"/>
        </w:rPr>
        <w:t>广东技术师范学院副院长，教授，广东省著名两化融合专家</w:t>
      </w:r>
      <w:r w:rsidR="003A7553" w:rsidRPr="0060750A">
        <w:rPr>
          <w:rFonts w:ascii="宋体" w:hAnsi="宋体" w:hint="eastAsia"/>
          <w:sz w:val="24"/>
          <w:szCs w:val="24"/>
        </w:rPr>
        <w:t>，重点研究RFID在制造业的整体信息化应用模式</w:t>
      </w:r>
      <w:r w:rsidR="006C3644" w:rsidRPr="0060750A">
        <w:rPr>
          <w:rFonts w:ascii="宋体" w:hAnsi="宋体" w:hint="eastAsia"/>
          <w:sz w:val="24"/>
          <w:szCs w:val="24"/>
        </w:rPr>
        <w:t>。</w:t>
      </w:r>
    </w:p>
    <w:p w:rsidR="00717F36" w:rsidRPr="00717F36" w:rsidRDefault="00717F36" w:rsidP="005E04F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 w:rsidRPr="0060750A"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3</w:t>
      </w:r>
      <w:r w:rsidRPr="0060750A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-</w:t>
      </w:r>
      <w:r w:rsidRPr="0060750A">
        <w:rPr>
          <w:rFonts w:ascii="宋体" w:hAnsi="宋体" w:hint="eastAsia"/>
          <w:sz w:val="24"/>
          <w:szCs w:val="24"/>
        </w:rPr>
        <w:t>10:</w:t>
      </w:r>
      <w:r>
        <w:rPr>
          <w:rFonts w:ascii="宋体" w:hAnsi="宋体" w:hint="eastAsia"/>
          <w:sz w:val="24"/>
          <w:szCs w:val="24"/>
        </w:rPr>
        <w:t>4</w:t>
      </w:r>
      <w:r w:rsidRPr="0060750A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 xml:space="preserve">  休息、自由交流</w:t>
      </w:r>
    </w:p>
    <w:p w:rsidR="004F0551" w:rsidRPr="0060750A" w:rsidRDefault="004F0551" w:rsidP="0060750A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60750A">
        <w:rPr>
          <w:rFonts w:ascii="宋体" w:hAnsi="宋体" w:hint="eastAsia"/>
          <w:sz w:val="24"/>
          <w:szCs w:val="24"/>
        </w:rPr>
        <w:lastRenderedPageBreak/>
        <w:t>1</w:t>
      </w:r>
      <w:r w:rsidR="00717F36">
        <w:rPr>
          <w:rFonts w:ascii="宋体" w:hAnsi="宋体" w:hint="eastAsia"/>
          <w:sz w:val="24"/>
          <w:szCs w:val="24"/>
        </w:rPr>
        <w:t>5</w:t>
      </w:r>
      <w:r w:rsidRPr="0060750A">
        <w:rPr>
          <w:rFonts w:ascii="宋体" w:hAnsi="宋体" w:hint="eastAsia"/>
          <w:sz w:val="24"/>
          <w:szCs w:val="24"/>
        </w:rPr>
        <w:t>:</w:t>
      </w:r>
      <w:r w:rsidR="00717F36">
        <w:rPr>
          <w:rFonts w:ascii="宋体" w:hAnsi="宋体" w:hint="eastAsia"/>
          <w:sz w:val="24"/>
          <w:szCs w:val="24"/>
        </w:rPr>
        <w:t>4</w:t>
      </w:r>
      <w:r w:rsidR="00E65E9A">
        <w:rPr>
          <w:rFonts w:ascii="宋体" w:hAnsi="宋体" w:hint="eastAsia"/>
          <w:sz w:val="24"/>
          <w:szCs w:val="24"/>
        </w:rPr>
        <w:t>0-1</w:t>
      </w:r>
      <w:r w:rsidR="00717F36">
        <w:rPr>
          <w:rFonts w:ascii="宋体" w:hAnsi="宋体" w:hint="eastAsia"/>
          <w:sz w:val="24"/>
          <w:szCs w:val="24"/>
        </w:rPr>
        <w:t>7</w:t>
      </w:r>
      <w:r w:rsidR="00E65E9A">
        <w:rPr>
          <w:rFonts w:ascii="宋体" w:hAnsi="宋体" w:hint="eastAsia"/>
          <w:sz w:val="24"/>
          <w:szCs w:val="24"/>
        </w:rPr>
        <w:t>:</w:t>
      </w:r>
      <w:r w:rsidR="00717F36">
        <w:rPr>
          <w:rFonts w:ascii="宋体" w:hAnsi="宋体" w:hint="eastAsia"/>
          <w:sz w:val="24"/>
          <w:szCs w:val="24"/>
        </w:rPr>
        <w:t>1</w:t>
      </w:r>
      <w:r w:rsidRPr="0060750A">
        <w:rPr>
          <w:rFonts w:ascii="宋体" w:hAnsi="宋体" w:hint="eastAsia"/>
          <w:sz w:val="24"/>
          <w:szCs w:val="24"/>
        </w:rPr>
        <w:t>0</w:t>
      </w:r>
      <w:r w:rsidR="005714AC" w:rsidRPr="0060750A">
        <w:rPr>
          <w:rFonts w:ascii="宋体" w:hAnsi="宋体" w:hint="eastAsia"/>
          <w:sz w:val="24"/>
          <w:szCs w:val="24"/>
        </w:rPr>
        <w:t>：</w:t>
      </w:r>
      <w:r w:rsidR="00F35AA0" w:rsidRPr="0060750A">
        <w:rPr>
          <w:rFonts w:ascii="宋体" w:hAnsi="宋体" w:hint="eastAsia"/>
          <w:b/>
          <w:sz w:val="24"/>
          <w:szCs w:val="24"/>
        </w:rPr>
        <w:t>智能制造与大数据</w:t>
      </w:r>
      <w:r w:rsidR="00F35AA0" w:rsidRPr="0060750A">
        <w:rPr>
          <w:rFonts w:ascii="宋体" w:hAnsi="宋体" w:hint="eastAsia"/>
          <w:sz w:val="24"/>
          <w:szCs w:val="24"/>
        </w:rPr>
        <w:t xml:space="preserve"> </w:t>
      </w:r>
    </w:p>
    <w:p w:rsidR="006C3644" w:rsidRPr="0060750A" w:rsidRDefault="00755934" w:rsidP="0060750A">
      <w:pPr>
        <w:spacing w:line="360" w:lineRule="auto"/>
        <w:ind w:leftChars="742" w:left="1558"/>
        <w:rPr>
          <w:rFonts w:ascii="宋体" w:hAnsi="宋体"/>
          <w:sz w:val="24"/>
          <w:szCs w:val="24"/>
        </w:rPr>
      </w:pPr>
      <w:r w:rsidRPr="0060750A">
        <w:rPr>
          <w:rFonts w:ascii="宋体" w:hAnsi="宋体"/>
          <w:sz w:val="24"/>
          <w:szCs w:val="24"/>
        </w:rPr>
        <w:t>李中华</w:t>
      </w:r>
      <w:r w:rsidRPr="0060750A">
        <w:rPr>
          <w:rFonts w:ascii="宋体" w:hAnsi="宋体" w:hint="eastAsia"/>
          <w:sz w:val="24"/>
          <w:szCs w:val="24"/>
        </w:rPr>
        <w:t>：</w:t>
      </w:r>
      <w:r w:rsidR="006C3644" w:rsidRPr="0060750A">
        <w:rPr>
          <w:rFonts w:ascii="宋体" w:hAnsi="宋体"/>
          <w:sz w:val="24"/>
          <w:szCs w:val="24"/>
        </w:rPr>
        <w:t>中山大学教授、博士</w:t>
      </w:r>
      <w:r w:rsidRPr="0060750A">
        <w:rPr>
          <w:rFonts w:ascii="宋体" w:hAnsi="宋体" w:hint="eastAsia"/>
          <w:sz w:val="24"/>
          <w:szCs w:val="24"/>
        </w:rPr>
        <w:t>，</w:t>
      </w:r>
      <w:proofErr w:type="gramStart"/>
      <w:r w:rsidRPr="0060750A">
        <w:rPr>
          <w:rFonts w:ascii="宋体" w:hAnsi="宋体"/>
          <w:sz w:val="24"/>
          <w:szCs w:val="24"/>
        </w:rPr>
        <w:t>广东省超算中心</w:t>
      </w:r>
      <w:proofErr w:type="gramEnd"/>
      <w:r w:rsidRPr="0060750A">
        <w:rPr>
          <w:rFonts w:ascii="宋体" w:hAnsi="宋体"/>
          <w:sz w:val="24"/>
          <w:szCs w:val="24"/>
        </w:rPr>
        <w:t>副主任</w:t>
      </w:r>
      <w:r w:rsidR="00E50592" w:rsidRPr="0060750A">
        <w:rPr>
          <w:rFonts w:ascii="宋体" w:hAnsi="宋体" w:hint="eastAsia"/>
          <w:sz w:val="24"/>
          <w:szCs w:val="24"/>
        </w:rPr>
        <w:t>；</w:t>
      </w:r>
      <w:r w:rsidR="00E50592" w:rsidRPr="0060750A">
        <w:rPr>
          <w:rFonts w:ascii="宋体" w:hAnsi="宋体"/>
          <w:sz w:val="24"/>
          <w:szCs w:val="24"/>
        </w:rPr>
        <w:t>广东省智能制造联盟专家委员会专家、广东省科技专项评审专家、广东省工程建设信息技术类标准编制专家委员会专家、肇庆市端州区智慧城市专家委员会专家、肇庆市物联网智能监控工程技术研究开发中心主任、深圳市自动化学会咨询专家</w:t>
      </w:r>
      <w:r w:rsidR="003A7553" w:rsidRPr="0060750A">
        <w:rPr>
          <w:rFonts w:ascii="宋体" w:hAnsi="宋体" w:hint="eastAsia"/>
          <w:sz w:val="24"/>
          <w:szCs w:val="24"/>
        </w:rPr>
        <w:t>。</w:t>
      </w:r>
    </w:p>
    <w:p w:rsidR="0060750A" w:rsidRPr="0060750A" w:rsidRDefault="00E65E9A" w:rsidP="0060750A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717F36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:</w:t>
      </w:r>
      <w:r w:rsidR="00717F36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0-1</w:t>
      </w:r>
      <w:r w:rsidR="00717F36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:3</w:t>
      </w:r>
      <w:r w:rsidR="0060750A" w:rsidRPr="0060750A">
        <w:rPr>
          <w:rFonts w:ascii="宋体" w:hAnsi="宋体" w:hint="eastAsia"/>
          <w:sz w:val="24"/>
          <w:szCs w:val="24"/>
        </w:rPr>
        <w:t>0 自由</w:t>
      </w:r>
      <w:r>
        <w:rPr>
          <w:rFonts w:ascii="宋体" w:hAnsi="宋体" w:hint="eastAsia"/>
          <w:sz w:val="24"/>
          <w:szCs w:val="24"/>
        </w:rPr>
        <w:t>研讨</w:t>
      </w:r>
      <w:r w:rsidR="00717F36">
        <w:rPr>
          <w:rFonts w:ascii="宋体" w:hAnsi="宋体" w:hint="eastAsia"/>
          <w:sz w:val="24"/>
          <w:szCs w:val="24"/>
        </w:rPr>
        <w:t>、互动交流。</w:t>
      </w:r>
    </w:p>
    <w:p w:rsidR="0060750A" w:rsidRPr="0060750A" w:rsidRDefault="0060750A" w:rsidP="0060750A">
      <w:pPr>
        <w:spacing w:line="360" w:lineRule="auto"/>
        <w:rPr>
          <w:rFonts w:ascii="宋体" w:hAnsi="宋体"/>
          <w:b/>
          <w:sz w:val="24"/>
          <w:szCs w:val="24"/>
        </w:rPr>
      </w:pPr>
      <w:r w:rsidRPr="0060750A">
        <w:rPr>
          <w:rFonts w:ascii="宋体" w:hAnsi="宋体" w:hint="eastAsia"/>
          <w:b/>
          <w:sz w:val="24"/>
          <w:szCs w:val="24"/>
        </w:rPr>
        <w:t>报名须知</w:t>
      </w:r>
    </w:p>
    <w:p w:rsidR="0060750A" w:rsidRPr="0060750A" w:rsidRDefault="0060750A" w:rsidP="0060750A">
      <w:pPr>
        <w:spacing w:line="360" w:lineRule="auto"/>
        <w:ind w:firstLineChars="200" w:firstLine="482"/>
        <w:rPr>
          <w:color w:val="FF0000"/>
          <w:sz w:val="24"/>
          <w:szCs w:val="24"/>
        </w:rPr>
      </w:pPr>
      <w:r w:rsidRPr="0060750A">
        <w:rPr>
          <w:rFonts w:hint="eastAsia"/>
          <w:b/>
          <w:color w:val="FF0000"/>
          <w:sz w:val="24"/>
          <w:szCs w:val="24"/>
        </w:rPr>
        <w:t>培训宣讲免费，交通食宿自理。如需安排午餐需按</w:t>
      </w:r>
      <w:proofErr w:type="gramStart"/>
      <w:r w:rsidRPr="0060750A">
        <w:rPr>
          <w:rFonts w:hint="eastAsia"/>
          <w:b/>
          <w:color w:val="FF0000"/>
          <w:sz w:val="24"/>
          <w:szCs w:val="24"/>
        </w:rPr>
        <w:t>餐标收费</w:t>
      </w:r>
      <w:proofErr w:type="gramEnd"/>
      <w:r w:rsidR="005E04F8">
        <w:rPr>
          <w:rFonts w:hint="eastAsia"/>
          <w:b/>
          <w:color w:val="FF0000"/>
          <w:sz w:val="24"/>
          <w:szCs w:val="24"/>
        </w:rPr>
        <w:t>(30</w:t>
      </w:r>
      <w:r w:rsidR="005E04F8">
        <w:rPr>
          <w:rFonts w:hint="eastAsia"/>
          <w:b/>
          <w:color w:val="FF0000"/>
          <w:sz w:val="24"/>
          <w:szCs w:val="24"/>
        </w:rPr>
        <w:t>元</w:t>
      </w:r>
      <w:r w:rsidR="005E04F8">
        <w:rPr>
          <w:rFonts w:hint="eastAsia"/>
          <w:b/>
          <w:color w:val="FF0000"/>
          <w:sz w:val="24"/>
          <w:szCs w:val="24"/>
        </w:rPr>
        <w:t>)</w:t>
      </w:r>
      <w:r w:rsidRPr="0060750A">
        <w:rPr>
          <w:rFonts w:hint="eastAsia"/>
          <w:color w:val="FF0000"/>
          <w:sz w:val="24"/>
          <w:szCs w:val="24"/>
        </w:rPr>
        <w:t>。</w:t>
      </w:r>
    </w:p>
    <w:p w:rsidR="0060750A" w:rsidRPr="0060750A" w:rsidRDefault="00C64C25" w:rsidP="0060750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回执</w:t>
      </w:r>
    </w:p>
    <w:p w:rsidR="00C64C25" w:rsidRPr="00CB2BE0" w:rsidRDefault="00C64C25" w:rsidP="00C64C2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B2BE0">
        <w:rPr>
          <w:rFonts w:ascii="宋体" w:hAnsi="宋体" w:hint="eastAsia"/>
          <w:sz w:val="24"/>
          <w:szCs w:val="24"/>
        </w:rPr>
        <w:t>请参加培训人员务必于 2015年6月 10 日前将回执以电子邮件的形式提交至</w:t>
      </w:r>
      <w:hyperlink r:id="rId6" w:history="1">
        <w:r w:rsidRPr="00CB2BE0">
          <w:rPr>
            <w:rStyle w:val="a6"/>
            <w:rFonts w:ascii="宋体" w:hAnsi="宋体"/>
            <w:sz w:val="24"/>
            <w:szCs w:val="24"/>
          </w:rPr>
          <w:t>foshanca@126.com</w:t>
        </w:r>
      </w:hyperlink>
      <w:r w:rsidRPr="00CB2BE0">
        <w:rPr>
          <w:rStyle w:val="a6"/>
          <w:rFonts w:ascii="宋体" w:hAnsi="宋体" w:hint="eastAsia"/>
          <w:color w:val="000000" w:themeColor="text1"/>
          <w:sz w:val="24"/>
          <w:szCs w:val="24"/>
          <w:u w:val="none"/>
        </w:rPr>
        <w:t>（佛山市计算机学会邮箱）</w:t>
      </w:r>
    </w:p>
    <w:p w:rsidR="00456171" w:rsidRPr="00CB2BE0" w:rsidRDefault="00C64C25" w:rsidP="0045617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B2BE0">
        <w:rPr>
          <w:rFonts w:ascii="宋体" w:hAnsi="宋体" w:hint="eastAsia"/>
          <w:sz w:val="24"/>
          <w:szCs w:val="24"/>
        </w:rPr>
        <w:t>联系人：</w:t>
      </w:r>
      <w:proofErr w:type="gramStart"/>
      <w:r w:rsidRPr="00CB2BE0">
        <w:rPr>
          <w:rFonts w:ascii="宋体" w:hAnsi="宋体" w:hint="eastAsia"/>
          <w:sz w:val="24"/>
          <w:szCs w:val="24"/>
        </w:rPr>
        <w:t>戴潭棋</w:t>
      </w:r>
      <w:proofErr w:type="gramEnd"/>
      <w:r w:rsidRPr="00CB2BE0">
        <w:rPr>
          <w:rFonts w:ascii="宋体" w:hAnsi="宋体" w:hint="eastAsia"/>
          <w:sz w:val="24"/>
          <w:szCs w:val="24"/>
        </w:rPr>
        <w:t>（13709667052）、林秋明（13006736680）、霍颖瑜（18675701949）、朱珍（</w:t>
      </w:r>
      <w:r w:rsidRPr="00CB2BE0">
        <w:rPr>
          <w:rFonts w:ascii="宋体" w:hAnsi="宋体"/>
          <w:sz w:val="24"/>
          <w:szCs w:val="24"/>
        </w:rPr>
        <w:t>13702912585</w:t>
      </w:r>
      <w:r w:rsidRPr="00CB2BE0">
        <w:rPr>
          <w:rFonts w:ascii="宋体" w:hAnsi="宋体" w:hint="eastAsia"/>
          <w:sz w:val="24"/>
          <w:szCs w:val="24"/>
        </w:rPr>
        <w:t>）</w:t>
      </w:r>
    </w:p>
    <w:p w:rsidR="00CB75E7" w:rsidRDefault="00D47320" w:rsidP="00CB75E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交通线路</w:t>
      </w:r>
      <w:r w:rsidR="00CB75E7">
        <w:rPr>
          <w:rFonts w:ascii="宋体" w:hAnsi="宋体" w:hint="eastAsia"/>
          <w:b/>
          <w:sz w:val="24"/>
          <w:szCs w:val="24"/>
        </w:rPr>
        <w:t>：</w:t>
      </w:r>
    </w:p>
    <w:p w:rsidR="003E4618" w:rsidRPr="00CB75E7" w:rsidRDefault="003E4618" w:rsidP="00CB75E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101，109，</w:t>
      </w:r>
      <w:r w:rsidR="006015E3">
        <w:rPr>
          <w:rFonts w:ascii="宋体" w:hAnsi="宋体" w:hint="eastAsia"/>
          <w:b/>
          <w:sz w:val="24"/>
          <w:szCs w:val="24"/>
        </w:rPr>
        <w:t>121，</w:t>
      </w:r>
      <w:r>
        <w:rPr>
          <w:rFonts w:ascii="宋体" w:hAnsi="宋体" w:hint="eastAsia"/>
          <w:b/>
          <w:sz w:val="24"/>
          <w:szCs w:val="24"/>
        </w:rPr>
        <w:t>134，136，140，143，157，158</w:t>
      </w:r>
      <w:r w:rsidR="006015E3"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b/>
          <w:sz w:val="24"/>
          <w:szCs w:val="24"/>
        </w:rPr>
        <w:t>163，166，176，206，208，251，桂26，旅游城巴1B，禅城-高明A线，164C</w:t>
      </w:r>
      <w:r w:rsidR="00AF1347">
        <w:rPr>
          <w:rFonts w:ascii="宋体" w:hAnsi="宋体" w:hint="eastAsia"/>
          <w:b/>
          <w:sz w:val="24"/>
          <w:szCs w:val="24"/>
        </w:rPr>
        <w:t>（佛山科学技术学院南门或佛山科学技术学院北门）</w:t>
      </w:r>
    </w:p>
    <w:p w:rsidR="00C64C25" w:rsidRDefault="005E04F8" w:rsidP="008F1A5B"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8E53C6" wp14:editId="1ED11EF4">
            <wp:extent cx="5274310" cy="29724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C25" w:rsidRPr="00B15288" w:rsidRDefault="00C64C25" w:rsidP="00C64C25">
      <w:pPr>
        <w:jc w:val="center"/>
        <w:rPr>
          <w:rFonts w:ascii="宋体" w:hAnsi="宋体"/>
          <w:b/>
          <w:bCs/>
          <w:sz w:val="32"/>
          <w:szCs w:val="32"/>
        </w:rPr>
      </w:pPr>
      <w:r w:rsidRPr="00B15288">
        <w:rPr>
          <w:rFonts w:ascii="宋体" w:hAnsi="宋体" w:hint="eastAsia"/>
          <w:b/>
          <w:bCs/>
          <w:sz w:val="32"/>
          <w:szCs w:val="32"/>
        </w:rPr>
        <w:lastRenderedPageBreak/>
        <w:t xml:space="preserve">参加佛山市计算机学会2015年培训 </w:t>
      </w:r>
    </w:p>
    <w:p w:rsidR="00C64C25" w:rsidRPr="00B15288" w:rsidRDefault="00C64C25" w:rsidP="00C64C25">
      <w:pPr>
        <w:jc w:val="center"/>
        <w:rPr>
          <w:rFonts w:ascii="宋体" w:hAnsi="宋体"/>
          <w:b/>
          <w:bCs/>
          <w:sz w:val="32"/>
          <w:szCs w:val="32"/>
        </w:rPr>
      </w:pPr>
      <w:r w:rsidRPr="00B15288">
        <w:rPr>
          <w:rFonts w:ascii="宋体" w:hAnsi="宋体" w:hint="eastAsia"/>
          <w:b/>
          <w:bCs/>
          <w:sz w:val="32"/>
          <w:szCs w:val="32"/>
        </w:rPr>
        <w:t>回   执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09"/>
        <w:gridCol w:w="1701"/>
        <w:gridCol w:w="1843"/>
        <w:gridCol w:w="3831"/>
      </w:tblGrid>
      <w:tr w:rsidR="00C64C25" w:rsidRPr="009D7E00" w:rsidTr="00E94D39">
        <w:trPr>
          <w:trHeight w:val="560"/>
        </w:trPr>
        <w:tc>
          <w:tcPr>
            <w:tcW w:w="1276" w:type="dxa"/>
            <w:vAlign w:val="center"/>
          </w:tcPr>
          <w:p w:rsidR="00C64C25" w:rsidRPr="009D7E00" w:rsidRDefault="00C64C25" w:rsidP="00E94D39">
            <w:pPr>
              <w:spacing w:line="360" w:lineRule="exact"/>
              <w:ind w:leftChars="-51" w:left="-107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参加培训单位名称</w:t>
            </w:r>
          </w:p>
        </w:tc>
        <w:tc>
          <w:tcPr>
            <w:tcW w:w="8084" w:type="dxa"/>
            <w:gridSpan w:val="4"/>
            <w:vAlign w:val="center"/>
          </w:tcPr>
          <w:p w:rsidR="00C64C25" w:rsidRDefault="00C64C25" w:rsidP="00E94D3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C64C25" w:rsidRPr="009D7E00" w:rsidRDefault="00C64C25" w:rsidP="00E94D3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560"/>
        </w:trPr>
        <w:tc>
          <w:tcPr>
            <w:tcW w:w="1276" w:type="dxa"/>
            <w:vAlign w:val="center"/>
          </w:tcPr>
          <w:p w:rsidR="00C64C25" w:rsidRDefault="00C64C25" w:rsidP="00E94D39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8084" w:type="dxa"/>
            <w:gridSpan w:val="4"/>
            <w:vAlign w:val="center"/>
          </w:tcPr>
          <w:p w:rsidR="00C64C25" w:rsidRDefault="00C64C25" w:rsidP="00E94D3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22"/>
        </w:trPr>
        <w:tc>
          <w:tcPr>
            <w:tcW w:w="1276" w:type="dxa"/>
            <w:vAlign w:val="center"/>
          </w:tcPr>
          <w:p w:rsidR="00C64C25" w:rsidRPr="009D7E00" w:rsidRDefault="00C64C25" w:rsidP="00E94D39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单位联系人</w:t>
            </w:r>
          </w:p>
        </w:tc>
        <w:tc>
          <w:tcPr>
            <w:tcW w:w="2410" w:type="dxa"/>
            <w:gridSpan w:val="2"/>
            <w:vAlign w:val="center"/>
          </w:tcPr>
          <w:p w:rsidR="00C64C25" w:rsidRPr="009D7E00" w:rsidRDefault="00C64C25" w:rsidP="00E94D39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64C25" w:rsidRPr="009D7E00" w:rsidRDefault="00C64C25" w:rsidP="00E94D39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31" w:type="dxa"/>
            <w:vAlign w:val="center"/>
          </w:tcPr>
          <w:p w:rsidR="00C64C25" w:rsidRPr="009D7E00" w:rsidRDefault="00C64C25" w:rsidP="00E94D39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C64C25" w:rsidRPr="009D7E00" w:rsidTr="00E94D39">
        <w:trPr>
          <w:trHeight w:val="606"/>
        </w:trPr>
        <w:tc>
          <w:tcPr>
            <w:tcW w:w="1276" w:type="dxa"/>
            <w:vAlign w:val="center"/>
          </w:tcPr>
          <w:p w:rsidR="00C64C25" w:rsidRDefault="00C64C25" w:rsidP="00E94D39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参加培训</w:t>
            </w:r>
          </w:p>
          <w:p w:rsidR="00C64C25" w:rsidRDefault="00C64C25" w:rsidP="00E94D39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专题</w:t>
            </w:r>
          </w:p>
        </w:tc>
        <w:tc>
          <w:tcPr>
            <w:tcW w:w="8084" w:type="dxa"/>
            <w:gridSpan w:val="4"/>
            <w:vAlign w:val="center"/>
          </w:tcPr>
          <w:p w:rsidR="00C64C25" w:rsidRPr="00F70D59" w:rsidRDefault="00F70D59" w:rsidP="00F70D59">
            <w:pPr>
              <w:spacing w:line="36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F70D59">
              <w:rPr>
                <w:rFonts w:asciiTheme="minorEastAsia" w:hAnsiTheme="minorEastAsia" w:hint="eastAsia"/>
                <w:sz w:val="28"/>
                <w:szCs w:val="28"/>
              </w:rPr>
              <w:t>物联网及大数据支撑下的企业转型升级之路</w:t>
            </w:r>
          </w:p>
        </w:tc>
      </w:tr>
      <w:tr w:rsidR="00C64C25" w:rsidRPr="009D7E00" w:rsidTr="00E94D39">
        <w:trPr>
          <w:trHeight w:val="606"/>
        </w:trPr>
        <w:tc>
          <w:tcPr>
            <w:tcW w:w="1276" w:type="dxa"/>
            <w:vAlign w:val="center"/>
          </w:tcPr>
          <w:p w:rsidR="00C64C25" w:rsidRPr="009D7E00" w:rsidRDefault="00C64C25" w:rsidP="00E94D3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C64C25" w:rsidRPr="009D7E00" w:rsidRDefault="00C64C25" w:rsidP="00E94D3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01" w:type="dxa"/>
            <w:vAlign w:val="center"/>
          </w:tcPr>
          <w:p w:rsidR="00C64C25" w:rsidRPr="009D7E00" w:rsidRDefault="00C64C25" w:rsidP="00E94D3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职务</w:t>
            </w:r>
            <w:r w:rsidRPr="009D7E00">
              <w:rPr>
                <w:b/>
                <w:bCs/>
              </w:rPr>
              <w:t>/</w:t>
            </w:r>
            <w:r w:rsidRPr="009D7E00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843" w:type="dxa"/>
            <w:vAlign w:val="center"/>
          </w:tcPr>
          <w:p w:rsidR="00C64C25" w:rsidRPr="009D7E00" w:rsidRDefault="00C64C25" w:rsidP="00E94D3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831" w:type="dxa"/>
            <w:vAlign w:val="center"/>
          </w:tcPr>
          <w:p w:rsidR="00C64C25" w:rsidRPr="009D7E00" w:rsidRDefault="00C64C25" w:rsidP="00E94D3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电子邮件</w:t>
            </w: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480"/>
        </w:trPr>
        <w:tc>
          <w:tcPr>
            <w:tcW w:w="1276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C64C25" w:rsidRPr="009D7E00" w:rsidRDefault="00C64C25" w:rsidP="00E94D39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64C25" w:rsidRPr="009D7E00" w:rsidTr="00E94D39">
        <w:trPr>
          <w:trHeight w:val="1695"/>
        </w:trPr>
        <w:tc>
          <w:tcPr>
            <w:tcW w:w="1276" w:type="dxa"/>
          </w:tcPr>
          <w:p w:rsidR="00C64C25" w:rsidRPr="00B15288" w:rsidRDefault="00C64C25" w:rsidP="00E94D39">
            <w:pPr>
              <w:spacing w:line="3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1528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您还对哪方面培训内容感兴趣：</w:t>
            </w:r>
            <w:r w:rsidRPr="00B15288">
              <w:rPr>
                <w:rFonts w:asci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84" w:type="dxa"/>
            <w:gridSpan w:val="4"/>
          </w:tcPr>
          <w:p w:rsidR="00C64C25" w:rsidRPr="009D7E00" w:rsidRDefault="00C64C25" w:rsidP="00E94D39">
            <w:pPr>
              <w:spacing w:line="360" w:lineRule="exact"/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5714AC" w:rsidRPr="00C64C25" w:rsidRDefault="005714AC" w:rsidP="00C64C25">
      <w:pPr>
        <w:spacing w:line="360" w:lineRule="auto"/>
        <w:rPr>
          <w:rFonts w:ascii="宋体" w:hAnsi="宋体"/>
          <w:sz w:val="24"/>
          <w:szCs w:val="24"/>
        </w:rPr>
      </w:pPr>
    </w:p>
    <w:sectPr w:rsidR="005714AC" w:rsidRPr="00C64C2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C0" w:rsidRDefault="00991FC0" w:rsidP="005714AC">
      <w:r>
        <w:separator/>
      </w:r>
    </w:p>
  </w:endnote>
  <w:endnote w:type="continuationSeparator" w:id="0">
    <w:p w:rsidR="00991FC0" w:rsidRDefault="00991FC0" w:rsidP="005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C0" w:rsidRDefault="00991FC0" w:rsidP="005714AC">
      <w:r>
        <w:separator/>
      </w:r>
    </w:p>
  </w:footnote>
  <w:footnote w:type="continuationSeparator" w:id="0">
    <w:p w:rsidR="00991FC0" w:rsidRDefault="00991FC0" w:rsidP="0057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F8" w:rsidRPr="005E04F8" w:rsidRDefault="005E04F8">
    <w:pPr>
      <w:pStyle w:val="a3"/>
      <w:rPr>
        <w:rFonts w:ascii="楷体" w:eastAsia="楷体" w:hAnsi="楷体"/>
        <w:sz w:val="28"/>
        <w:szCs w:val="28"/>
      </w:rPr>
    </w:pPr>
    <w:r w:rsidRPr="005E04F8">
      <w:rPr>
        <w:rFonts w:ascii="楷体" w:eastAsia="楷体" w:hAnsi="楷体" w:hint="eastAsia"/>
        <w:sz w:val="28"/>
        <w:szCs w:val="28"/>
      </w:rPr>
      <w:t>佛山市计算机学会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DD"/>
    <w:rsid w:val="00020AA3"/>
    <w:rsid w:val="000A53B5"/>
    <w:rsid w:val="000C3BA9"/>
    <w:rsid w:val="00103BB2"/>
    <w:rsid w:val="001075BD"/>
    <w:rsid w:val="002033E4"/>
    <w:rsid w:val="002925C7"/>
    <w:rsid w:val="00321DCB"/>
    <w:rsid w:val="003A7553"/>
    <w:rsid w:val="003E4618"/>
    <w:rsid w:val="00456171"/>
    <w:rsid w:val="004F0551"/>
    <w:rsid w:val="004F2554"/>
    <w:rsid w:val="00565661"/>
    <w:rsid w:val="005709A7"/>
    <w:rsid w:val="005714AC"/>
    <w:rsid w:val="00591CD4"/>
    <w:rsid w:val="005E04F8"/>
    <w:rsid w:val="005F1C96"/>
    <w:rsid w:val="006015E3"/>
    <w:rsid w:val="0060750A"/>
    <w:rsid w:val="00652053"/>
    <w:rsid w:val="006A72DA"/>
    <w:rsid w:val="006C3644"/>
    <w:rsid w:val="007005E5"/>
    <w:rsid w:val="00717F36"/>
    <w:rsid w:val="00755934"/>
    <w:rsid w:val="00861789"/>
    <w:rsid w:val="008A4B90"/>
    <w:rsid w:val="008F1A5B"/>
    <w:rsid w:val="00991FC0"/>
    <w:rsid w:val="009D0F87"/>
    <w:rsid w:val="00A3670E"/>
    <w:rsid w:val="00AC0EF2"/>
    <w:rsid w:val="00AF1347"/>
    <w:rsid w:val="00BF19BF"/>
    <w:rsid w:val="00C33F32"/>
    <w:rsid w:val="00C64C25"/>
    <w:rsid w:val="00CB2BE0"/>
    <w:rsid w:val="00CB75E7"/>
    <w:rsid w:val="00CD2E13"/>
    <w:rsid w:val="00CE4260"/>
    <w:rsid w:val="00D47320"/>
    <w:rsid w:val="00D63E9E"/>
    <w:rsid w:val="00E50592"/>
    <w:rsid w:val="00E64ADD"/>
    <w:rsid w:val="00E65E9A"/>
    <w:rsid w:val="00E81C1D"/>
    <w:rsid w:val="00ED07CC"/>
    <w:rsid w:val="00F35AA0"/>
    <w:rsid w:val="00F70D59"/>
    <w:rsid w:val="00F84958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94852-37C6-4846-BA63-9ABFB582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4AC"/>
    <w:rPr>
      <w:sz w:val="18"/>
      <w:szCs w:val="18"/>
    </w:rPr>
  </w:style>
  <w:style w:type="character" w:customStyle="1" w:styleId="description5">
    <w:name w:val="description5"/>
    <w:basedOn w:val="a0"/>
    <w:rsid w:val="001075BD"/>
  </w:style>
  <w:style w:type="paragraph" w:styleId="a5">
    <w:name w:val="Balloon Text"/>
    <w:basedOn w:val="a"/>
    <w:link w:val="Char1"/>
    <w:uiPriority w:val="99"/>
    <w:semiHidden/>
    <w:unhideWhenUsed/>
    <w:rsid w:val="001075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5BD"/>
    <w:rPr>
      <w:sz w:val="18"/>
      <w:szCs w:val="18"/>
    </w:rPr>
  </w:style>
  <w:style w:type="character" w:styleId="a6">
    <w:name w:val="Hyperlink"/>
    <w:basedOn w:val="a0"/>
    <w:uiPriority w:val="99"/>
    <w:unhideWhenUsed/>
    <w:rsid w:val="00861789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861789"/>
    <w:rPr>
      <w:b/>
      <w:bCs/>
    </w:rPr>
  </w:style>
  <w:style w:type="paragraph" w:styleId="a8">
    <w:name w:val="Normal (Web)"/>
    <w:basedOn w:val="a"/>
    <w:uiPriority w:val="99"/>
    <w:semiHidden/>
    <w:unhideWhenUsed/>
    <w:rsid w:val="00861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0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0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0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6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3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6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4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3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245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044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321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6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48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shanca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lqm</dc:creator>
  <cp:lastModifiedBy>lqm</cp:lastModifiedBy>
  <cp:revision>16</cp:revision>
  <dcterms:created xsi:type="dcterms:W3CDTF">2015-06-01T04:30:00Z</dcterms:created>
  <dcterms:modified xsi:type="dcterms:W3CDTF">2015-06-02T07:29:00Z</dcterms:modified>
</cp:coreProperties>
</file>